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5A" w:rsidRDefault="00365822" w:rsidP="00365822">
      <w:pPr>
        <w:pStyle w:val="Heading1"/>
        <w:spacing w:line="482" w:lineRule="exact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1071780</wp:posOffset>
            </wp:positionH>
            <wp:positionV relativeFrom="paragraph">
              <wp:posOffset>135381</wp:posOffset>
            </wp:positionV>
            <wp:extent cx="1397760" cy="8484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760" cy="84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TASK FORCE 2 </w:t>
      </w:r>
      <w:r>
        <w:rPr>
          <w:color w:val="C00000"/>
        </w:rPr>
        <w:t>PROJECT FUND</w:t>
      </w:r>
    </w:p>
    <w:p w:rsidR="00365822" w:rsidRDefault="00365822" w:rsidP="00365822">
      <w:pPr>
        <w:spacing w:before="25" w:line="220" w:lineRule="auto"/>
        <w:ind w:left="2520" w:right="1890"/>
        <w:rPr>
          <w:color w:val="221F1F"/>
          <w:sz w:val="26"/>
        </w:rPr>
      </w:pPr>
      <w:r>
        <w:rPr>
          <w:color w:val="221F1F"/>
          <w:sz w:val="26"/>
        </w:rPr>
        <w:t xml:space="preserve">       </w:t>
      </w:r>
      <w:r>
        <w:rPr>
          <w:color w:val="221F1F"/>
          <w:sz w:val="26"/>
        </w:rPr>
        <w:t xml:space="preserve">Funded by the Ball Brothers Foundation &amp; </w:t>
      </w:r>
      <w:r>
        <w:rPr>
          <w:color w:val="221F1F"/>
          <w:sz w:val="26"/>
        </w:rPr>
        <w:t xml:space="preserve"> </w:t>
      </w:r>
    </w:p>
    <w:p w:rsidR="00365822" w:rsidRDefault="00365822" w:rsidP="00365822">
      <w:pPr>
        <w:spacing w:before="25" w:line="220" w:lineRule="auto"/>
        <w:ind w:left="2520" w:right="1890"/>
        <w:rPr>
          <w:color w:val="221F1F"/>
          <w:sz w:val="26"/>
        </w:rPr>
      </w:pPr>
      <w:r>
        <w:rPr>
          <w:color w:val="221F1F"/>
          <w:sz w:val="26"/>
        </w:rPr>
        <w:t xml:space="preserve">       </w:t>
      </w:r>
      <w:proofErr w:type="gramStart"/>
      <w:r>
        <w:rPr>
          <w:color w:val="221F1F"/>
          <w:sz w:val="26"/>
        </w:rPr>
        <w:t>the</w:t>
      </w:r>
      <w:proofErr w:type="gramEnd"/>
      <w:r>
        <w:rPr>
          <w:color w:val="221F1F"/>
          <w:sz w:val="26"/>
        </w:rPr>
        <w:t xml:space="preserve"> </w:t>
      </w:r>
      <w:r>
        <w:rPr>
          <w:color w:val="221F1F"/>
          <w:sz w:val="26"/>
        </w:rPr>
        <w:t xml:space="preserve">Community Foundation of Muncie and </w:t>
      </w:r>
    </w:p>
    <w:p w:rsidR="00365822" w:rsidRDefault="00365822" w:rsidP="00365822">
      <w:pPr>
        <w:spacing w:before="25" w:line="220" w:lineRule="auto"/>
        <w:ind w:left="2520" w:right="1890"/>
        <w:rPr>
          <w:sz w:val="26"/>
        </w:rPr>
      </w:pPr>
      <w:r>
        <w:rPr>
          <w:color w:val="221F1F"/>
          <w:sz w:val="26"/>
        </w:rPr>
        <w:t xml:space="preserve">       </w:t>
      </w:r>
      <w:r>
        <w:rPr>
          <w:color w:val="221F1F"/>
          <w:sz w:val="26"/>
        </w:rPr>
        <w:t>Delaware County</w:t>
      </w:r>
      <w:bookmarkStart w:id="0" w:name="_GoBack"/>
      <w:bookmarkEnd w:id="0"/>
    </w:p>
    <w:p w:rsidR="00A52B5A" w:rsidRDefault="00A52B5A" w:rsidP="00365822">
      <w:pPr>
        <w:pStyle w:val="BodyText"/>
        <w:rPr>
          <w:b/>
          <w:sz w:val="26"/>
        </w:rPr>
      </w:pPr>
    </w:p>
    <w:p w:rsidR="00A52B5A" w:rsidRDefault="00365822">
      <w:pPr>
        <w:pStyle w:val="Heading1"/>
        <w:spacing w:before="220"/>
        <w:ind w:left="2971"/>
      </w:pPr>
      <w:r>
        <w:rPr>
          <w:color w:val="C00000"/>
          <w:u w:val="thick" w:color="C00000"/>
        </w:rPr>
        <w:t>FOLLOW-UP REPORT FORM</w:t>
      </w:r>
    </w:p>
    <w:p w:rsidR="00A52B5A" w:rsidRDefault="00A52B5A">
      <w:pPr>
        <w:pStyle w:val="BodyText"/>
        <w:spacing w:before="11"/>
        <w:rPr>
          <w:b/>
          <w:sz w:val="28"/>
        </w:rPr>
      </w:pPr>
    </w:p>
    <w:p w:rsidR="00A52B5A" w:rsidRDefault="00365822">
      <w:pPr>
        <w:pStyle w:val="BodyText"/>
        <w:spacing w:before="52"/>
        <w:ind w:left="100" w:right="132"/>
      </w:pPr>
      <w:r>
        <w:t>This project fund is intended to support both the start-up of new neighborhood associations and projects initiated by established associations located throughout the City of Muncie.</w:t>
      </w:r>
    </w:p>
    <w:p w:rsidR="00A52B5A" w:rsidRDefault="00365822">
      <w:pPr>
        <w:pStyle w:val="BodyText"/>
        <w:ind w:left="100"/>
      </w:pPr>
      <w:r>
        <w:t xml:space="preserve">The Follow-up Report Form must be emailed to Heather Williams at </w:t>
      </w:r>
      <w:hyperlink r:id="rId6">
        <w:r>
          <w:rPr>
            <w:color w:val="0562C1"/>
            <w:u w:val="single" w:color="0562C1"/>
          </w:rPr>
          <w:t>hlwilliams@bsu.edu</w:t>
        </w:r>
        <w:r>
          <w:rPr>
            <w:color w:val="0562C1"/>
          </w:rPr>
          <w:t xml:space="preserve"> </w:t>
        </w:r>
      </w:hyperlink>
      <w:r>
        <w:t xml:space="preserve">no later than </w:t>
      </w:r>
      <w:r>
        <w:rPr>
          <w:b/>
        </w:rPr>
        <w:t xml:space="preserve">30 days </w:t>
      </w:r>
      <w:r>
        <w:t>after the equipment and/or services were purchased.</w:t>
      </w:r>
    </w:p>
    <w:p w:rsidR="00A52B5A" w:rsidRDefault="00A52B5A">
      <w:pPr>
        <w:pStyle w:val="BodyText"/>
        <w:spacing w:before="11"/>
        <w:rPr>
          <w:sz w:val="23"/>
        </w:rPr>
      </w:pPr>
    </w:p>
    <w:p w:rsidR="00A52B5A" w:rsidRDefault="00365822">
      <w:pPr>
        <w:spacing w:before="1"/>
        <w:ind w:left="100"/>
        <w:rPr>
          <w:b/>
          <w:sz w:val="24"/>
        </w:rPr>
      </w:pPr>
      <w:r>
        <w:rPr>
          <w:b/>
          <w:sz w:val="24"/>
        </w:rPr>
        <w:t>All unused funds must be returned within 30 days after the equipment and/or services were purchased.</w:t>
      </w:r>
    </w:p>
    <w:p w:rsidR="00A52B5A" w:rsidRDefault="00A52B5A">
      <w:pPr>
        <w:pStyle w:val="BodyText"/>
        <w:spacing w:before="11"/>
        <w:rPr>
          <w:b/>
          <w:sz w:val="23"/>
        </w:rPr>
      </w:pPr>
    </w:p>
    <w:p w:rsidR="00A52B5A" w:rsidRDefault="00365822">
      <w:pPr>
        <w:pStyle w:val="BodyText"/>
        <w:ind w:left="100" w:right="274"/>
      </w:pPr>
      <w:r>
        <w:t>In addition to the Follow</w:t>
      </w:r>
      <w:r>
        <w:t>-up Report Form the following must be included as attachments to the same email:</w:t>
      </w:r>
    </w:p>
    <w:p w:rsidR="00A52B5A" w:rsidRDefault="00A52B5A">
      <w:pPr>
        <w:pStyle w:val="BodyText"/>
        <w:spacing w:before="1"/>
      </w:pPr>
    </w:p>
    <w:p w:rsidR="00A52B5A" w:rsidRDefault="003658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Original receipts for equipment and/or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:rsidR="00A52B5A" w:rsidRDefault="003658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17"/>
        <w:rPr>
          <w:rFonts w:ascii="Symbol" w:hAnsi="Symbol"/>
        </w:rPr>
      </w:pPr>
      <w:r>
        <w:rPr>
          <w:sz w:val="24"/>
        </w:rPr>
        <w:t>At least one photograph of the equipment/service (preferably an action shot or one that tells a story about how the funds have</w:t>
      </w:r>
      <w:r>
        <w:rPr>
          <w:sz w:val="24"/>
        </w:rPr>
        <w:t xml:space="preserve"> impacted the neighborhood and its</w:t>
      </w:r>
      <w:r>
        <w:rPr>
          <w:spacing w:val="-33"/>
          <w:sz w:val="24"/>
        </w:rPr>
        <w:t xml:space="preserve"> </w:t>
      </w:r>
      <w:r>
        <w:rPr>
          <w:sz w:val="24"/>
        </w:rPr>
        <w:t>residents)</w:t>
      </w:r>
    </w:p>
    <w:p w:rsidR="00A52B5A" w:rsidRDefault="00A52B5A">
      <w:pPr>
        <w:pStyle w:val="BodyText"/>
        <w:spacing w:before="12"/>
        <w:rPr>
          <w:sz w:val="21"/>
        </w:rPr>
      </w:pPr>
    </w:p>
    <w:p w:rsidR="00A52B5A" w:rsidRDefault="00365822">
      <w:pPr>
        <w:pStyle w:val="BodyText"/>
        <w:ind w:left="100"/>
      </w:pPr>
      <w:r>
        <w:t>Please provide a brief description of the project, equipment or service purchased.</w:t>
      </w: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  <w:spacing w:before="1"/>
      </w:pPr>
    </w:p>
    <w:p w:rsidR="00A52B5A" w:rsidRDefault="00365822">
      <w:pPr>
        <w:pStyle w:val="BodyText"/>
        <w:spacing w:before="1"/>
        <w:ind w:left="100" w:right="499"/>
      </w:pPr>
      <w:r>
        <w:t>Please provide a brief description of how the project, equipment or service has impacted the neighborhood and its residents.</w:t>
      </w: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</w:pPr>
    </w:p>
    <w:p w:rsidR="00A52B5A" w:rsidRDefault="00A52B5A">
      <w:pPr>
        <w:pStyle w:val="BodyText"/>
        <w:spacing w:before="10"/>
        <w:rPr>
          <w:sz w:val="23"/>
        </w:rPr>
      </w:pPr>
    </w:p>
    <w:p w:rsidR="00A52B5A" w:rsidRDefault="00365822">
      <w:pPr>
        <w:pStyle w:val="BodyText"/>
        <w:ind w:left="100"/>
      </w:pPr>
      <w:r>
        <w:t>How did you measure the success of the project, equipment or service purchased?</w:t>
      </w:r>
    </w:p>
    <w:sectPr w:rsidR="00A52B5A">
      <w:type w:val="continuous"/>
      <w:pgSz w:w="12240" w:h="15840"/>
      <w:pgMar w:top="100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724"/>
    <w:multiLevelType w:val="hybridMultilevel"/>
    <w:tmpl w:val="2294C9B6"/>
    <w:lvl w:ilvl="0" w:tplc="D108C5E4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 w:tplc="4E3481D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en-US"/>
      </w:rPr>
    </w:lvl>
    <w:lvl w:ilvl="2" w:tplc="68620D2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562A23C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4" w:tplc="1E7028B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8D42C50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B2829C2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7" w:tplc="1B084B1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8" w:tplc="537ADA4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2B5A"/>
    <w:rsid w:val="00365822"/>
    <w:rsid w:val="00A5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E5A2"/>
  <w15:docId w15:val="{1FAAF325-FDB1-40E1-9D84-E386CA68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4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illes@munp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Heather</dc:creator>
  <cp:lastModifiedBy>Williams, Heather</cp:lastModifiedBy>
  <cp:revision>2</cp:revision>
  <dcterms:created xsi:type="dcterms:W3CDTF">2020-06-10T16:49:00Z</dcterms:created>
  <dcterms:modified xsi:type="dcterms:W3CDTF">2020-06-10T16:52:00Z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2020-06-10T00:00:00Z</vt:filetime>
  </property>
</Properties>
</file>